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F1C42" w14:textId="26363690" w:rsidR="00FC6185" w:rsidRPr="00F87557" w:rsidRDefault="001F4E81" w:rsidP="00FC6185">
      <w:pPr>
        <w:widowControl w:val="0"/>
        <w:tabs>
          <w:tab w:val="left" w:pos="1134"/>
          <w:tab w:val="right" w:pos="9356"/>
        </w:tabs>
        <w:autoSpaceDE w:val="0"/>
        <w:autoSpaceDN w:val="0"/>
        <w:adjustRightInd w:val="0"/>
        <w:spacing w:after="360"/>
        <w:rPr>
          <w:rFonts w:cs="Tahoma"/>
          <w:b/>
          <w:bCs/>
        </w:rPr>
      </w:pPr>
      <w:r w:rsidRPr="00F87557">
        <w:rPr>
          <w:rFonts w:cs="Helvetica"/>
          <w:noProof/>
        </w:rPr>
        <w:drawing>
          <wp:anchor distT="0" distB="0" distL="114300" distR="114300" simplePos="0" relativeHeight="251659264" behindDoc="0" locked="0" layoutInCell="1" allowOverlap="1" wp14:anchorId="1E91923A" wp14:editId="14452C37">
            <wp:simplePos x="0" y="0"/>
            <wp:positionH relativeFrom="margin">
              <wp:posOffset>5604510</wp:posOffset>
            </wp:positionH>
            <wp:positionV relativeFrom="margin">
              <wp:posOffset>-474345</wp:posOffset>
            </wp:positionV>
            <wp:extent cx="1085850" cy="1480185"/>
            <wp:effectExtent l="0" t="0" r="635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33" t="11288" r="28168" b="53607"/>
                    <a:stretch/>
                  </pic:blipFill>
                  <pic:spPr bwMode="auto">
                    <a:xfrm>
                      <a:off x="0" y="0"/>
                      <a:ext cx="108585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7557">
        <w:rPr>
          <w:rFonts w:cs="Tahoma"/>
          <w:b/>
          <w:bCs/>
        </w:rPr>
        <w:t>Hassoun Romane</w:t>
      </w:r>
      <w:r w:rsidRPr="00F87557">
        <w:rPr>
          <w:rFonts w:cs="Tahoma"/>
          <w:b/>
          <w:bCs/>
        </w:rPr>
        <w:br/>
        <w:t>20 rue des Sablons -75116 Paris</w:t>
      </w:r>
      <w:r w:rsidRPr="00F87557">
        <w:rPr>
          <w:rFonts w:cs="Tahoma"/>
          <w:b/>
          <w:bCs/>
        </w:rPr>
        <w:br/>
        <w:t>T</w:t>
      </w:r>
      <w:r w:rsidRPr="00F87557">
        <w:rPr>
          <w:rFonts w:cs="Times New Roman"/>
          <w:b/>
          <w:bCs/>
        </w:rPr>
        <w:t>é</w:t>
      </w:r>
      <w:r w:rsidRPr="00F87557">
        <w:rPr>
          <w:rFonts w:cs="Tahoma"/>
          <w:b/>
          <w:bCs/>
        </w:rPr>
        <w:t>l</w:t>
      </w:r>
      <w:r w:rsidRPr="00F87557">
        <w:rPr>
          <w:rFonts w:cs="Times New Roman"/>
          <w:b/>
          <w:bCs/>
        </w:rPr>
        <w:t>é</w:t>
      </w:r>
      <w:r w:rsidRPr="00F87557">
        <w:rPr>
          <w:rFonts w:cs="Tahoma"/>
          <w:b/>
          <w:bCs/>
        </w:rPr>
        <w:t>phone : 07 82 32 9</w:t>
      </w:r>
      <w:r w:rsidR="00200718" w:rsidRPr="00F87557">
        <w:rPr>
          <w:rFonts w:cs="Tahoma"/>
          <w:b/>
          <w:bCs/>
        </w:rPr>
        <w:t>6 40</w:t>
      </w:r>
      <w:r w:rsidR="00200718" w:rsidRPr="00F87557">
        <w:rPr>
          <w:rFonts w:cs="Tahoma"/>
          <w:b/>
          <w:bCs/>
        </w:rPr>
        <w:br/>
        <w:t>Email :Romanebg6@hotmail.f</w:t>
      </w:r>
      <w:r w:rsidR="00B12791" w:rsidRPr="00F87557">
        <w:rPr>
          <w:rFonts w:cs="Tahoma"/>
          <w:b/>
          <w:bCs/>
        </w:rPr>
        <w:t>r</w:t>
      </w:r>
      <w:r w:rsidR="00D33F52" w:rsidRPr="00F87557">
        <w:rPr>
          <w:rFonts w:cs="Tahoma"/>
          <w:b/>
          <w:bCs/>
        </w:rPr>
        <w:br/>
      </w:r>
      <w:r w:rsidR="00F87557" w:rsidRPr="00F87557">
        <w:rPr>
          <w:rFonts w:cs="Tahoma"/>
          <w:b/>
          <w:bCs/>
        </w:rPr>
        <w:t>Permis B Et BSR</w:t>
      </w:r>
    </w:p>
    <w:p w14:paraId="0BC8822A" w14:textId="6093E5A7" w:rsidR="00F87557" w:rsidRPr="00F87557" w:rsidRDefault="00F87557" w:rsidP="00FC6185">
      <w:pPr>
        <w:widowControl w:val="0"/>
        <w:tabs>
          <w:tab w:val="left" w:pos="1134"/>
          <w:tab w:val="right" w:pos="9356"/>
        </w:tabs>
        <w:autoSpaceDE w:val="0"/>
        <w:autoSpaceDN w:val="0"/>
        <w:adjustRightInd w:val="0"/>
        <w:spacing w:after="360"/>
        <w:rPr>
          <w:rFonts w:cs="Tahoma"/>
          <w:b/>
          <w:bCs/>
        </w:rPr>
      </w:pPr>
      <w:r w:rsidRPr="00F87557">
        <w:rPr>
          <w:rFonts w:cs="Tahoma"/>
          <w:b/>
          <w:bCs/>
        </w:rPr>
        <w:t xml:space="preserve">romane6.wordpress.com </w:t>
      </w:r>
    </w:p>
    <w:p w14:paraId="324FE7A2" w14:textId="79ABFBCC" w:rsidR="00FC6185" w:rsidRPr="00F87557" w:rsidRDefault="001F4E81" w:rsidP="00FC6185">
      <w:pPr>
        <w:widowControl w:val="0"/>
        <w:tabs>
          <w:tab w:val="left" w:pos="1134"/>
          <w:tab w:val="right" w:pos="9356"/>
        </w:tabs>
        <w:autoSpaceDE w:val="0"/>
        <w:autoSpaceDN w:val="0"/>
        <w:adjustRightInd w:val="0"/>
        <w:spacing w:after="360"/>
        <w:rPr>
          <w:rFonts w:cs="Tahoma"/>
          <w:b/>
          <w:bCs/>
        </w:rPr>
      </w:pPr>
      <w:r w:rsidRPr="00F87557">
        <w:rPr>
          <w:rFonts w:cs="Tahoma"/>
          <w:b/>
          <w:bCs/>
        </w:rPr>
        <w:t>Fran</w:t>
      </w:r>
      <w:r w:rsidRPr="00F87557">
        <w:rPr>
          <w:rFonts w:cs="Times New Roman"/>
          <w:b/>
          <w:bCs/>
        </w:rPr>
        <w:t>ç</w:t>
      </w:r>
      <w:r w:rsidRPr="00F87557">
        <w:rPr>
          <w:rFonts w:cs="Tahoma"/>
          <w:b/>
          <w:bCs/>
        </w:rPr>
        <w:t>aise n</w:t>
      </w:r>
      <w:r w:rsidRPr="00F87557">
        <w:rPr>
          <w:rFonts w:cs="Times New Roman"/>
          <w:b/>
          <w:bCs/>
        </w:rPr>
        <w:t>é</w:t>
      </w:r>
      <w:r w:rsidRPr="00F87557">
        <w:rPr>
          <w:rFonts w:cs="Tahoma"/>
          <w:b/>
          <w:bCs/>
        </w:rPr>
        <w:t>e le 6 d</w:t>
      </w:r>
      <w:r w:rsidRPr="00F87557">
        <w:rPr>
          <w:rFonts w:cs="Times New Roman"/>
          <w:b/>
          <w:bCs/>
        </w:rPr>
        <w:t>é</w:t>
      </w:r>
      <w:r w:rsidRPr="00F87557">
        <w:rPr>
          <w:rFonts w:cs="Tahoma"/>
          <w:b/>
          <w:bCs/>
        </w:rPr>
        <w:t xml:space="preserve">cembre 1993 </w:t>
      </w:r>
      <w:r w:rsidRPr="00F87557">
        <w:rPr>
          <w:rFonts w:cs="Times New Roman"/>
          <w:b/>
          <w:bCs/>
        </w:rPr>
        <w:t>à</w:t>
      </w:r>
      <w:r w:rsidRPr="00F87557">
        <w:rPr>
          <w:rFonts w:cs="Tahoma"/>
          <w:b/>
          <w:bCs/>
        </w:rPr>
        <w:t xml:space="preserve"> Neuilly Sur Seine</w:t>
      </w:r>
      <w:r w:rsidRPr="00F87557">
        <w:rPr>
          <w:rFonts w:cs="Tahoma"/>
          <w:bCs/>
        </w:rPr>
        <w:t>.</w:t>
      </w:r>
    </w:p>
    <w:p w14:paraId="0F1603CE" w14:textId="50AE625A" w:rsidR="00A46487" w:rsidRPr="00F87557" w:rsidRDefault="00FC6185" w:rsidP="00FC6185">
      <w:pPr>
        <w:widowControl w:val="0"/>
        <w:tabs>
          <w:tab w:val="left" w:pos="1134"/>
          <w:tab w:val="right" w:pos="9356"/>
        </w:tabs>
        <w:autoSpaceDE w:val="0"/>
        <w:autoSpaceDN w:val="0"/>
        <w:adjustRightInd w:val="0"/>
        <w:spacing w:after="360"/>
        <w:rPr>
          <w:rFonts w:cs="Tahoma"/>
          <w:b/>
          <w:bCs/>
          <w:i/>
          <w:u w:val="single"/>
        </w:rPr>
      </w:pPr>
      <w:r w:rsidRPr="00F87557">
        <w:rPr>
          <w:rFonts w:cs="Tahoma"/>
          <w:b/>
          <w:bCs/>
          <w:i/>
          <w:u w:val="single"/>
        </w:rPr>
        <w:t>E</w:t>
      </w:r>
      <w:r w:rsidR="001F4E81" w:rsidRPr="00F87557">
        <w:rPr>
          <w:rFonts w:cs="Tahoma"/>
          <w:b/>
          <w:bCs/>
          <w:i/>
          <w:u w:val="single"/>
        </w:rPr>
        <w:t xml:space="preserve">XPERIENCE </w:t>
      </w:r>
      <w:r w:rsidR="00A46487" w:rsidRPr="00F87557">
        <w:rPr>
          <w:rFonts w:cs="Tahoma"/>
          <w:b/>
          <w:bCs/>
          <w:i/>
          <w:u w:val="single"/>
        </w:rPr>
        <w:t>PROFESSIONNELLE</w:t>
      </w:r>
    </w:p>
    <w:p w14:paraId="0A222619" w14:textId="6AA7CD93" w:rsidR="00F87557" w:rsidRPr="00F87557" w:rsidRDefault="00F87557" w:rsidP="00FC6185">
      <w:pPr>
        <w:widowControl w:val="0"/>
        <w:tabs>
          <w:tab w:val="left" w:pos="1134"/>
          <w:tab w:val="right" w:pos="9356"/>
        </w:tabs>
        <w:autoSpaceDE w:val="0"/>
        <w:autoSpaceDN w:val="0"/>
        <w:adjustRightInd w:val="0"/>
        <w:spacing w:after="360"/>
        <w:rPr>
          <w:rFonts w:cs="Tahoma"/>
          <w:bCs/>
        </w:rPr>
      </w:pPr>
      <w:r w:rsidRPr="00F87557">
        <w:rPr>
          <w:rFonts w:cs="Tahoma"/>
          <w:b/>
          <w:bCs/>
          <w:i/>
          <w:u w:val="single"/>
        </w:rPr>
        <w:t xml:space="preserve">Septembre 2015 :  </w:t>
      </w:r>
      <w:r w:rsidRPr="00F87557">
        <w:rPr>
          <w:rFonts w:cs="Tahoma"/>
          <w:bCs/>
        </w:rPr>
        <w:t xml:space="preserve">  Actuellement journaliste freelance pour </w:t>
      </w:r>
      <w:r w:rsidRPr="00F87557">
        <w:rPr>
          <w:rFonts w:cs="Tahoma"/>
          <w:b/>
          <w:bCs/>
        </w:rPr>
        <w:t>VG, vins et gastronomie</w:t>
      </w:r>
    </w:p>
    <w:p w14:paraId="5921212C" w14:textId="63D8A096" w:rsidR="001F4E81" w:rsidRPr="00F87557" w:rsidRDefault="001F4E81" w:rsidP="009B35CD">
      <w:pPr>
        <w:widowControl w:val="0"/>
        <w:tabs>
          <w:tab w:val="left" w:pos="1134"/>
          <w:tab w:val="right" w:pos="9356"/>
        </w:tabs>
        <w:autoSpaceDE w:val="0"/>
        <w:autoSpaceDN w:val="0"/>
        <w:adjustRightInd w:val="0"/>
        <w:spacing w:after="360"/>
        <w:rPr>
          <w:rFonts w:cs="Tahoma"/>
          <w:bCs/>
        </w:rPr>
      </w:pPr>
      <w:r w:rsidRPr="00F87557">
        <w:rPr>
          <w:rFonts w:cs="Tahoma"/>
          <w:b/>
          <w:bCs/>
          <w:i/>
          <w:u w:val="single"/>
        </w:rPr>
        <w:br/>
      </w:r>
      <w:r w:rsidR="00A46487" w:rsidRPr="00F87557">
        <w:rPr>
          <w:rFonts w:cs="Tahoma"/>
          <w:b/>
          <w:bCs/>
          <w:u w:val="single"/>
        </w:rPr>
        <w:t>Février- Avril 2015 </w:t>
      </w:r>
      <w:r w:rsidR="00A46487" w:rsidRPr="00F87557">
        <w:rPr>
          <w:rFonts w:cs="Tahoma"/>
          <w:b/>
          <w:bCs/>
        </w:rPr>
        <w:t xml:space="preserve">: </w:t>
      </w:r>
      <w:r w:rsidR="009B35CD" w:rsidRPr="00F87557">
        <w:rPr>
          <w:rFonts w:cs="Tahoma"/>
          <w:b/>
          <w:bCs/>
        </w:rPr>
        <w:t xml:space="preserve">    </w:t>
      </w:r>
      <w:r w:rsidR="00A46487" w:rsidRPr="00F87557">
        <w:rPr>
          <w:rFonts w:cs="Tahoma"/>
          <w:b/>
          <w:bCs/>
        </w:rPr>
        <w:t>S</w:t>
      </w:r>
      <w:r w:rsidR="00A46487" w:rsidRPr="00F87557">
        <w:rPr>
          <w:rFonts w:cs="Tahoma"/>
          <w:bCs/>
        </w:rPr>
        <w:t xml:space="preserve">tagiaire à </w:t>
      </w:r>
      <w:r w:rsidR="00A46487" w:rsidRPr="00F87557">
        <w:rPr>
          <w:rFonts w:cs="Tahoma"/>
          <w:b/>
          <w:bCs/>
        </w:rPr>
        <w:t>I24 news</w:t>
      </w:r>
      <w:r w:rsidR="00A46487" w:rsidRPr="00F87557">
        <w:rPr>
          <w:rFonts w:cs="Tahoma"/>
          <w:bCs/>
        </w:rPr>
        <w:t>, (chaine internationale d’information continu israélienne.</w:t>
      </w:r>
      <w:r w:rsidR="009B35CD" w:rsidRPr="00F87557">
        <w:rPr>
          <w:rFonts w:cs="Tahoma"/>
          <w:b/>
          <w:bCs/>
          <w:i/>
          <w:u w:val="single"/>
        </w:rPr>
        <w:t xml:space="preserve">   </w:t>
      </w:r>
      <w:proofErr w:type="gramStart"/>
      <w:r w:rsidRPr="00F87557">
        <w:rPr>
          <w:rFonts w:cs="Tahoma"/>
          <w:bCs/>
        </w:rPr>
        <w:t>reporter</w:t>
      </w:r>
      <w:proofErr w:type="gramEnd"/>
      <w:r w:rsidRPr="00F87557">
        <w:rPr>
          <w:rFonts w:cs="Tahoma"/>
          <w:bCs/>
        </w:rPr>
        <w:t xml:space="preserve"> et  assistante po</w:t>
      </w:r>
      <w:r w:rsidR="00A46487" w:rsidRPr="00F87557">
        <w:rPr>
          <w:rFonts w:cs="Tahoma"/>
          <w:bCs/>
        </w:rPr>
        <w:t>ur des émissions quotidiennes (Culture </w:t>
      </w:r>
      <w:proofErr w:type="spellStart"/>
      <w:r w:rsidR="00A46487" w:rsidRPr="00F87557">
        <w:rPr>
          <w:rFonts w:cs="Tahoma"/>
          <w:bCs/>
        </w:rPr>
        <w:t>Mag</w:t>
      </w:r>
      <w:proofErr w:type="spellEnd"/>
      <w:r w:rsidR="00A46487" w:rsidRPr="00F87557">
        <w:rPr>
          <w:rFonts w:cs="Tahoma"/>
          <w:bCs/>
        </w:rPr>
        <w:t>  et Midi E</w:t>
      </w:r>
      <w:r w:rsidRPr="00F87557">
        <w:rPr>
          <w:rFonts w:cs="Tahoma"/>
          <w:bCs/>
        </w:rPr>
        <w:t>nsemble)</w:t>
      </w:r>
    </w:p>
    <w:p w14:paraId="089576E2" w14:textId="4600073A" w:rsidR="00F87557" w:rsidRPr="00F87557" w:rsidRDefault="00F87557" w:rsidP="009B35CD">
      <w:pPr>
        <w:widowControl w:val="0"/>
        <w:tabs>
          <w:tab w:val="left" w:pos="1134"/>
          <w:tab w:val="right" w:pos="9356"/>
        </w:tabs>
        <w:autoSpaceDE w:val="0"/>
        <w:autoSpaceDN w:val="0"/>
        <w:adjustRightInd w:val="0"/>
        <w:spacing w:after="360"/>
        <w:rPr>
          <w:rFonts w:cs="Tahoma"/>
          <w:b/>
          <w:bCs/>
          <w:i/>
          <w:u w:val="single"/>
        </w:rPr>
      </w:pPr>
      <w:r w:rsidRPr="00F87557">
        <w:rPr>
          <w:rFonts w:cs="Tahoma"/>
          <w:b/>
          <w:bCs/>
          <w:u w:val="single"/>
        </w:rPr>
        <w:t xml:space="preserve"> </w:t>
      </w:r>
    </w:p>
    <w:p w14:paraId="67027DE2" w14:textId="3182C35E" w:rsidR="001F4E81" w:rsidRPr="00F87557" w:rsidRDefault="001F4E81" w:rsidP="009B35CD">
      <w:pPr>
        <w:widowControl w:val="0"/>
        <w:tabs>
          <w:tab w:val="left" w:pos="1134"/>
          <w:tab w:val="right" w:pos="9356"/>
        </w:tabs>
        <w:autoSpaceDE w:val="0"/>
        <w:autoSpaceDN w:val="0"/>
        <w:adjustRightInd w:val="0"/>
        <w:spacing w:after="360"/>
        <w:rPr>
          <w:rFonts w:cs="Tahoma"/>
          <w:bCs/>
        </w:rPr>
      </w:pPr>
      <w:r w:rsidRPr="00F87557">
        <w:rPr>
          <w:rFonts w:cs="Tahoma"/>
          <w:b/>
          <w:bCs/>
          <w:u w:val="single"/>
        </w:rPr>
        <w:t>Mai-Juin 2014 </w:t>
      </w:r>
      <w:r w:rsidRPr="00F87557">
        <w:rPr>
          <w:rFonts w:cs="Tahoma"/>
          <w:bCs/>
        </w:rPr>
        <w:t xml:space="preserve">: </w:t>
      </w:r>
      <w:r w:rsidR="009B35CD" w:rsidRPr="00F87557">
        <w:rPr>
          <w:rFonts w:cs="Tahoma"/>
          <w:bCs/>
        </w:rPr>
        <w:t xml:space="preserve">             </w:t>
      </w:r>
      <w:r w:rsidRPr="00F87557">
        <w:rPr>
          <w:rFonts w:cs="Tahoma"/>
          <w:b/>
          <w:bCs/>
        </w:rPr>
        <w:t>Stage à RCJ Radio,</w:t>
      </w:r>
      <w:r w:rsidRPr="00F87557">
        <w:rPr>
          <w:rFonts w:cs="Tahoma"/>
          <w:bCs/>
        </w:rPr>
        <w:t xml:space="preserve"> chroniques quotidiennes (</w:t>
      </w:r>
      <w:r w:rsidR="00F87557" w:rsidRPr="00F87557">
        <w:rPr>
          <w:rFonts w:cs="Tahoma"/>
          <w:bCs/>
        </w:rPr>
        <w:t xml:space="preserve">news, économie, politique.)    </w:t>
      </w:r>
      <w:proofErr w:type="spellStart"/>
      <w:proofErr w:type="gramStart"/>
      <w:r w:rsidR="00F87557" w:rsidRPr="00F87557">
        <w:rPr>
          <w:rFonts w:cs="Tahoma"/>
          <w:bCs/>
        </w:rPr>
        <w:t>et</w:t>
      </w:r>
      <w:r w:rsidRPr="00F87557">
        <w:rPr>
          <w:rFonts w:cs="Tahoma"/>
          <w:bCs/>
        </w:rPr>
        <w:t>assistante</w:t>
      </w:r>
      <w:proofErr w:type="spellEnd"/>
      <w:proofErr w:type="gramEnd"/>
      <w:r w:rsidR="00A46487" w:rsidRPr="00F87557">
        <w:rPr>
          <w:rFonts w:cs="Tahoma"/>
          <w:bCs/>
        </w:rPr>
        <w:t xml:space="preserve"> du</w:t>
      </w:r>
      <w:r w:rsidRPr="00F87557">
        <w:rPr>
          <w:rFonts w:cs="Tahoma"/>
          <w:bCs/>
        </w:rPr>
        <w:t xml:space="preserve"> directeur d’antenne</w:t>
      </w:r>
    </w:p>
    <w:p w14:paraId="008DC678" w14:textId="77777777" w:rsidR="00F87557" w:rsidRPr="00F87557" w:rsidRDefault="00F87557" w:rsidP="009B35CD">
      <w:pPr>
        <w:widowControl w:val="0"/>
        <w:tabs>
          <w:tab w:val="left" w:pos="1134"/>
          <w:tab w:val="right" w:pos="9356"/>
        </w:tabs>
        <w:autoSpaceDE w:val="0"/>
        <w:autoSpaceDN w:val="0"/>
        <w:adjustRightInd w:val="0"/>
        <w:spacing w:after="360"/>
        <w:rPr>
          <w:rFonts w:cs="Tahoma"/>
          <w:bCs/>
        </w:rPr>
      </w:pPr>
    </w:p>
    <w:p w14:paraId="66457B90" w14:textId="312121EE" w:rsidR="001F4E81" w:rsidRPr="00F87557" w:rsidRDefault="001F4E81" w:rsidP="009B35CD">
      <w:pPr>
        <w:widowControl w:val="0"/>
        <w:tabs>
          <w:tab w:val="left" w:pos="1134"/>
          <w:tab w:val="right" w:pos="9356"/>
        </w:tabs>
        <w:autoSpaceDE w:val="0"/>
        <w:autoSpaceDN w:val="0"/>
        <w:adjustRightInd w:val="0"/>
        <w:spacing w:after="360"/>
        <w:rPr>
          <w:rFonts w:cs="Tahoma"/>
          <w:bCs/>
        </w:rPr>
      </w:pPr>
      <w:r w:rsidRPr="00F87557">
        <w:rPr>
          <w:rFonts w:cs="Tahoma"/>
          <w:bCs/>
        </w:rPr>
        <w:br/>
      </w:r>
      <w:r w:rsidRPr="00F87557">
        <w:rPr>
          <w:rFonts w:cs="Tahoma"/>
          <w:b/>
          <w:bCs/>
          <w:u w:val="single"/>
        </w:rPr>
        <w:t>Mai –Juillet</w:t>
      </w:r>
      <w:r w:rsidRPr="00F87557">
        <w:rPr>
          <w:rFonts w:cs="Tahoma"/>
          <w:bCs/>
          <w:u w:val="single"/>
        </w:rPr>
        <w:t xml:space="preserve"> </w:t>
      </w:r>
      <w:r w:rsidRPr="00F87557">
        <w:rPr>
          <w:rFonts w:cs="Tahoma"/>
          <w:b/>
          <w:bCs/>
          <w:u w:val="single"/>
        </w:rPr>
        <w:t>2013</w:t>
      </w:r>
      <w:r w:rsidRPr="00F87557">
        <w:rPr>
          <w:rFonts w:cs="Tahoma"/>
          <w:b/>
          <w:bCs/>
        </w:rPr>
        <w:t xml:space="preserve"> </w:t>
      </w:r>
      <w:r w:rsidRPr="00F87557">
        <w:rPr>
          <w:rFonts w:cs="Tahoma"/>
          <w:bCs/>
        </w:rPr>
        <w:t xml:space="preserve">       Stagiaire Chez </w:t>
      </w:r>
      <w:r w:rsidRPr="00F87557">
        <w:rPr>
          <w:rFonts w:cs="Tahoma"/>
          <w:b/>
          <w:bCs/>
        </w:rPr>
        <w:t>El</w:t>
      </w:r>
      <w:r w:rsidRPr="00F87557">
        <w:rPr>
          <w:rFonts w:cs="Times New Roman"/>
          <w:b/>
          <w:bCs/>
        </w:rPr>
        <w:t>é</w:t>
      </w:r>
      <w:r w:rsidRPr="00F87557">
        <w:rPr>
          <w:rFonts w:cs="Tahoma"/>
          <w:b/>
          <w:bCs/>
        </w:rPr>
        <w:t>phant Production</w:t>
      </w:r>
      <w:r w:rsidRPr="00F87557">
        <w:rPr>
          <w:rFonts w:cs="Tahoma"/>
          <w:bCs/>
        </w:rPr>
        <w:t xml:space="preserve"> en tant qu’  assistante de production </w:t>
      </w:r>
      <w:r w:rsidRPr="00F87557">
        <w:rPr>
          <w:rFonts w:cs="Tahoma"/>
          <w:bCs/>
        </w:rPr>
        <w:br/>
        <w:t xml:space="preserve">            </w:t>
      </w:r>
      <w:r w:rsidR="009B35CD" w:rsidRPr="00F87557">
        <w:rPr>
          <w:rFonts w:cs="Tahoma"/>
          <w:bCs/>
        </w:rPr>
        <w:t xml:space="preserve">                            </w:t>
      </w:r>
      <w:r w:rsidRPr="00F87557">
        <w:rPr>
          <w:rFonts w:cs="Tahoma"/>
          <w:bCs/>
        </w:rPr>
        <w:t>pour l'</w:t>
      </w:r>
      <w:r w:rsidRPr="00F87557">
        <w:rPr>
          <w:rFonts w:cs="Times New Roman"/>
          <w:bCs/>
        </w:rPr>
        <w:t>é</w:t>
      </w:r>
      <w:r w:rsidRPr="00F87557">
        <w:rPr>
          <w:rFonts w:cs="Tahoma"/>
          <w:bCs/>
        </w:rPr>
        <w:t xml:space="preserve">mission 7 </w:t>
      </w:r>
      <w:r w:rsidRPr="00F87557">
        <w:rPr>
          <w:rFonts w:cs="Times New Roman"/>
          <w:bCs/>
        </w:rPr>
        <w:t>à</w:t>
      </w:r>
      <w:r w:rsidRPr="00F87557">
        <w:rPr>
          <w:rFonts w:cs="Tahoma"/>
          <w:bCs/>
        </w:rPr>
        <w:t xml:space="preserve"> huit  et  assistante de production pour France t</w:t>
      </w:r>
      <w:r w:rsidRPr="00F87557">
        <w:rPr>
          <w:rFonts w:cs="Times New Roman"/>
          <w:bCs/>
        </w:rPr>
        <w:t>é</w:t>
      </w:r>
      <w:r w:rsidRPr="00F87557">
        <w:rPr>
          <w:rFonts w:cs="Tahoma"/>
          <w:bCs/>
        </w:rPr>
        <w:t>l</w:t>
      </w:r>
      <w:r w:rsidRPr="00F87557">
        <w:rPr>
          <w:rFonts w:cs="Times New Roman"/>
          <w:bCs/>
        </w:rPr>
        <w:t>é</w:t>
      </w:r>
      <w:r w:rsidRPr="00F87557">
        <w:rPr>
          <w:rFonts w:cs="Tahoma"/>
          <w:bCs/>
        </w:rPr>
        <w:t>visions</w:t>
      </w:r>
      <w:r w:rsidRPr="00F87557">
        <w:rPr>
          <w:rFonts w:cs="Tahoma"/>
          <w:bCs/>
        </w:rPr>
        <w:br/>
      </w:r>
      <w:r w:rsidRPr="00F87557">
        <w:rPr>
          <w:rFonts w:cs="Tahoma"/>
          <w:bCs/>
        </w:rPr>
        <w:br/>
      </w:r>
      <w:r w:rsidRPr="00F87557">
        <w:rPr>
          <w:rFonts w:cs="Tahoma"/>
          <w:bCs/>
          <w:u w:val="single"/>
        </w:rPr>
        <w:t>Av</w:t>
      </w:r>
      <w:r w:rsidRPr="00F87557">
        <w:rPr>
          <w:rFonts w:cs="Tahoma"/>
          <w:b/>
          <w:bCs/>
          <w:u w:val="single"/>
        </w:rPr>
        <w:t>ril</w:t>
      </w:r>
      <w:r w:rsidRPr="00F87557">
        <w:rPr>
          <w:rFonts w:cs="Tahoma"/>
          <w:bCs/>
          <w:u w:val="single"/>
        </w:rPr>
        <w:t xml:space="preserve"> </w:t>
      </w:r>
      <w:r w:rsidRPr="00F87557">
        <w:rPr>
          <w:rFonts w:cs="Tahoma"/>
          <w:b/>
          <w:bCs/>
          <w:u w:val="single"/>
        </w:rPr>
        <w:t>2013</w:t>
      </w:r>
      <w:r w:rsidRPr="00F87557">
        <w:rPr>
          <w:rFonts w:cs="Tahoma"/>
          <w:b/>
          <w:bCs/>
        </w:rPr>
        <w:t xml:space="preserve"> </w:t>
      </w:r>
      <w:r w:rsidR="00A46487" w:rsidRPr="00F87557">
        <w:rPr>
          <w:rFonts w:cs="Tahoma"/>
          <w:bCs/>
        </w:rPr>
        <w:t xml:space="preserve">                     </w:t>
      </w:r>
      <w:r w:rsidRPr="00F87557">
        <w:rPr>
          <w:rFonts w:cs="Tahoma"/>
          <w:bCs/>
        </w:rPr>
        <w:t>Figurante pour le film fran</w:t>
      </w:r>
      <w:r w:rsidRPr="00F87557">
        <w:rPr>
          <w:rFonts w:cs="Times New Roman"/>
          <w:bCs/>
        </w:rPr>
        <w:t>ç</w:t>
      </w:r>
      <w:r w:rsidRPr="00F87557">
        <w:rPr>
          <w:rFonts w:cs="Tahoma"/>
          <w:bCs/>
        </w:rPr>
        <w:t xml:space="preserve">ais </w:t>
      </w:r>
      <w:r w:rsidR="00A46487" w:rsidRPr="00F87557">
        <w:rPr>
          <w:rFonts w:cs="Tahoma"/>
          <w:bCs/>
        </w:rPr>
        <w:t>« </w:t>
      </w:r>
      <w:proofErr w:type="spellStart"/>
      <w:r w:rsidRPr="00F87557">
        <w:rPr>
          <w:rFonts w:cs="Tahoma"/>
          <w:bCs/>
          <w:i/>
        </w:rPr>
        <w:t>Fonzy</w:t>
      </w:r>
      <w:proofErr w:type="spellEnd"/>
      <w:r w:rsidRPr="00F87557">
        <w:rPr>
          <w:rFonts w:cs="Tahoma"/>
          <w:b/>
          <w:bCs/>
        </w:rPr>
        <w:t xml:space="preserve"> </w:t>
      </w:r>
      <w:r w:rsidR="00A46487" w:rsidRPr="00F87557">
        <w:rPr>
          <w:rFonts w:cs="Tahoma"/>
          <w:b/>
          <w:bCs/>
        </w:rPr>
        <w:t xml:space="preserve">» </w:t>
      </w:r>
      <w:r w:rsidRPr="00F87557">
        <w:rPr>
          <w:rFonts w:cs="Tahoma"/>
          <w:bCs/>
        </w:rPr>
        <w:t>r</w:t>
      </w:r>
      <w:r w:rsidRPr="00F87557">
        <w:rPr>
          <w:rFonts w:cs="Times New Roman"/>
          <w:bCs/>
        </w:rPr>
        <w:t>é</w:t>
      </w:r>
      <w:r w:rsidRPr="00F87557">
        <w:rPr>
          <w:rFonts w:cs="Tahoma"/>
          <w:bCs/>
        </w:rPr>
        <w:t>alis</w:t>
      </w:r>
      <w:r w:rsidRPr="00F87557">
        <w:rPr>
          <w:rFonts w:cs="Times New Roman"/>
          <w:bCs/>
        </w:rPr>
        <w:t>é</w:t>
      </w:r>
      <w:r w:rsidRPr="00F87557">
        <w:rPr>
          <w:rFonts w:cs="Tahoma"/>
          <w:bCs/>
        </w:rPr>
        <w:t xml:space="preserve"> par Isabelle Duval</w:t>
      </w:r>
      <w:r w:rsidR="00F87557" w:rsidRPr="00F87557">
        <w:rPr>
          <w:rFonts w:cs="Tahoma"/>
          <w:bCs/>
        </w:rPr>
        <w:t xml:space="preserve"> et </w:t>
      </w:r>
      <w:r w:rsidRPr="00F87557">
        <w:rPr>
          <w:rFonts w:cs="Tahoma"/>
          <w:bCs/>
        </w:rPr>
        <w:br/>
        <w:t xml:space="preserve"> </w:t>
      </w:r>
      <w:r w:rsidRPr="00F87557">
        <w:rPr>
          <w:rFonts w:cs="Tahoma"/>
          <w:bCs/>
        </w:rPr>
        <w:tab/>
      </w:r>
      <w:r w:rsidRPr="00F87557">
        <w:rPr>
          <w:rFonts w:cs="Tahoma"/>
          <w:bCs/>
        </w:rPr>
        <w:tab/>
      </w:r>
      <w:r w:rsidRPr="00F87557">
        <w:rPr>
          <w:rFonts w:cs="Tahoma"/>
          <w:bCs/>
        </w:rPr>
        <w:br/>
      </w:r>
    </w:p>
    <w:p w14:paraId="12A2367B" w14:textId="3BCB58BE" w:rsidR="001F4E81" w:rsidRPr="00F87557" w:rsidRDefault="001F4E81" w:rsidP="009B35CD">
      <w:pPr>
        <w:widowControl w:val="0"/>
        <w:tabs>
          <w:tab w:val="left" w:pos="1134"/>
          <w:tab w:val="right" w:pos="9356"/>
        </w:tabs>
        <w:autoSpaceDE w:val="0"/>
        <w:autoSpaceDN w:val="0"/>
        <w:adjustRightInd w:val="0"/>
        <w:spacing w:after="360"/>
        <w:rPr>
          <w:rFonts w:cs="Tahoma"/>
          <w:bCs/>
        </w:rPr>
      </w:pPr>
      <w:r w:rsidRPr="00F87557">
        <w:rPr>
          <w:rFonts w:cs="Tahoma"/>
          <w:b/>
          <w:bCs/>
          <w:u w:val="single"/>
        </w:rPr>
        <w:t>Décembre 2012</w:t>
      </w:r>
      <w:r w:rsidR="009B35CD" w:rsidRPr="00F87557">
        <w:rPr>
          <w:rFonts w:cs="Tahoma"/>
          <w:b/>
          <w:bCs/>
          <w:u w:val="single"/>
        </w:rPr>
        <w:t> </w:t>
      </w:r>
      <w:r w:rsidRPr="00F87557">
        <w:rPr>
          <w:rFonts w:cs="Tahoma"/>
          <w:b/>
          <w:bCs/>
        </w:rPr>
        <w:t xml:space="preserve">       </w:t>
      </w:r>
      <w:r w:rsidR="00A46487" w:rsidRPr="00F87557">
        <w:rPr>
          <w:rFonts w:cs="Tahoma"/>
          <w:b/>
          <w:bCs/>
        </w:rPr>
        <w:t xml:space="preserve"> </w:t>
      </w:r>
      <w:r w:rsidR="009B35CD" w:rsidRPr="00F87557">
        <w:rPr>
          <w:rFonts w:cs="Tahoma"/>
          <w:b/>
          <w:bCs/>
        </w:rPr>
        <w:t xml:space="preserve">   </w:t>
      </w:r>
      <w:r w:rsidRPr="00F87557">
        <w:rPr>
          <w:rFonts w:cs="Tahoma"/>
          <w:bCs/>
        </w:rPr>
        <w:t xml:space="preserve">Conseillère en vente chez </w:t>
      </w:r>
      <w:r w:rsidRPr="00F87557">
        <w:rPr>
          <w:rFonts w:cs="Tahoma"/>
          <w:bCs/>
          <w:i/>
        </w:rPr>
        <w:t>Les Petites</w:t>
      </w:r>
      <w:r w:rsidRPr="00F87557">
        <w:rPr>
          <w:rFonts w:cs="Tahoma"/>
          <w:bCs/>
        </w:rPr>
        <w:t xml:space="preserve"> Rue du Four 75006 Paris</w:t>
      </w:r>
      <w:r w:rsidRPr="00F87557">
        <w:rPr>
          <w:rFonts w:cs="Tahoma"/>
          <w:bCs/>
          <w:u w:val="single"/>
        </w:rPr>
        <w:br/>
        <w:t>Septembre</w:t>
      </w:r>
      <w:r w:rsidRPr="00F87557">
        <w:rPr>
          <w:rFonts w:cs="Tahoma"/>
          <w:b/>
          <w:bCs/>
          <w:u w:val="single"/>
        </w:rPr>
        <w:t xml:space="preserve"> 2012</w:t>
      </w:r>
      <w:r w:rsidRPr="00F87557">
        <w:rPr>
          <w:rFonts w:cs="Tahoma"/>
          <w:bCs/>
        </w:rPr>
        <w:t xml:space="preserve">        </w:t>
      </w:r>
      <w:r w:rsidR="00A46487" w:rsidRPr="00F87557">
        <w:rPr>
          <w:rFonts w:cs="Tahoma"/>
          <w:bCs/>
        </w:rPr>
        <w:t xml:space="preserve">  </w:t>
      </w:r>
      <w:r w:rsidRPr="00F87557">
        <w:rPr>
          <w:rFonts w:cs="Tahoma"/>
          <w:bCs/>
        </w:rPr>
        <w:t xml:space="preserve"> </w:t>
      </w:r>
      <w:r w:rsidR="009B35CD" w:rsidRPr="00F87557">
        <w:rPr>
          <w:rFonts w:cs="Tahoma"/>
          <w:bCs/>
        </w:rPr>
        <w:t xml:space="preserve"> </w:t>
      </w:r>
      <w:r w:rsidRPr="00F87557">
        <w:rPr>
          <w:rFonts w:cs="Tahoma"/>
          <w:bCs/>
        </w:rPr>
        <w:t>Stage d’une dur</w:t>
      </w:r>
      <w:r w:rsidRPr="00F87557">
        <w:rPr>
          <w:rFonts w:cs="Times New Roman"/>
          <w:bCs/>
        </w:rPr>
        <w:t>é</w:t>
      </w:r>
      <w:r w:rsidRPr="00F87557">
        <w:rPr>
          <w:rFonts w:cs="Tahoma"/>
          <w:bCs/>
        </w:rPr>
        <w:t xml:space="preserve">e de  3 mois chez (EFE) </w:t>
      </w:r>
      <w:proofErr w:type="spellStart"/>
      <w:r w:rsidRPr="00F87557">
        <w:rPr>
          <w:rFonts w:cs="Tahoma"/>
          <w:bCs/>
          <w:i/>
        </w:rPr>
        <w:t>Eurodec</w:t>
      </w:r>
      <w:proofErr w:type="spellEnd"/>
      <w:r w:rsidRPr="00F87557">
        <w:rPr>
          <w:rFonts w:cs="Tahoma"/>
          <w:bCs/>
          <w:i/>
        </w:rPr>
        <w:t xml:space="preserve"> fiduciaire europ</w:t>
      </w:r>
      <w:r w:rsidRPr="00F87557">
        <w:rPr>
          <w:rFonts w:cs="Times New Roman"/>
          <w:bCs/>
          <w:i/>
        </w:rPr>
        <w:t>é</w:t>
      </w:r>
      <w:r w:rsidRPr="00F87557">
        <w:rPr>
          <w:rFonts w:cs="Tahoma"/>
          <w:bCs/>
          <w:i/>
        </w:rPr>
        <w:t>enne</w:t>
      </w:r>
      <w:r w:rsidRPr="00F87557">
        <w:rPr>
          <w:rFonts w:cs="Tahoma"/>
          <w:bCs/>
        </w:rPr>
        <w:t>,</w:t>
      </w:r>
      <w:r w:rsidRPr="00F87557">
        <w:rPr>
          <w:rFonts w:cs="Tahoma"/>
          <w:bCs/>
        </w:rPr>
        <w:br/>
        <w:t xml:space="preserve">           </w:t>
      </w:r>
      <w:r w:rsidR="00A46487" w:rsidRPr="00F87557">
        <w:rPr>
          <w:rFonts w:cs="Tahoma"/>
          <w:bCs/>
        </w:rPr>
        <w:t xml:space="preserve">                              </w:t>
      </w:r>
      <w:r w:rsidR="009B35CD" w:rsidRPr="00F87557">
        <w:rPr>
          <w:rFonts w:cs="Tahoma"/>
          <w:bCs/>
        </w:rPr>
        <w:t xml:space="preserve"> </w:t>
      </w:r>
      <w:r w:rsidRPr="00F87557">
        <w:rPr>
          <w:rFonts w:cs="Tahoma"/>
          <w:bCs/>
        </w:rPr>
        <w:t>bureau d’expertise comptable et de commissariat aux comptes</w:t>
      </w:r>
      <w:r w:rsidRPr="00F87557">
        <w:rPr>
          <w:rFonts w:cs="Tahoma"/>
          <w:bCs/>
        </w:rPr>
        <w:br/>
        <w:t xml:space="preserve">            </w:t>
      </w:r>
      <w:r w:rsidR="00A46487" w:rsidRPr="00F87557">
        <w:rPr>
          <w:rFonts w:cs="Tahoma"/>
          <w:bCs/>
        </w:rPr>
        <w:t xml:space="preserve">                              </w:t>
      </w:r>
      <w:r w:rsidRPr="00F87557">
        <w:rPr>
          <w:rFonts w:cs="Tahoma"/>
          <w:bCs/>
        </w:rPr>
        <w:t>Saisie de divers documents (factures, relev</w:t>
      </w:r>
      <w:r w:rsidRPr="00F87557">
        <w:rPr>
          <w:rFonts w:cs="Times New Roman"/>
          <w:bCs/>
        </w:rPr>
        <w:t>é</w:t>
      </w:r>
      <w:r w:rsidRPr="00F87557">
        <w:rPr>
          <w:rFonts w:cs="Tahoma"/>
          <w:bCs/>
        </w:rPr>
        <w:t>s bancaires..)</w:t>
      </w:r>
      <w:r w:rsidRPr="00F87557">
        <w:rPr>
          <w:rFonts w:cs="Tahoma"/>
          <w:bCs/>
        </w:rPr>
        <w:br/>
        <w:t xml:space="preserve">            </w:t>
      </w:r>
      <w:r w:rsidR="00A46487" w:rsidRPr="00F87557">
        <w:rPr>
          <w:rFonts w:cs="Tahoma"/>
          <w:bCs/>
        </w:rPr>
        <w:t xml:space="preserve">                              </w:t>
      </w:r>
      <w:r w:rsidRPr="00F87557">
        <w:rPr>
          <w:rFonts w:cs="Tahoma"/>
          <w:bCs/>
        </w:rPr>
        <w:t>Classements de divers documents</w:t>
      </w:r>
      <w:r w:rsidRPr="00F87557">
        <w:rPr>
          <w:rFonts w:cs="Tahoma"/>
          <w:bCs/>
        </w:rPr>
        <w:br/>
      </w:r>
      <w:r w:rsidRPr="00F87557">
        <w:rPr>
          <w:rFonts w:cs="Tahoma"/>
          <w:bCs/>
        </w:rPr>
        <w:br/>
      </w:r>
    </w:p>
    <w:p w14:paraId="7410C720" w14:textId="031855CE" w:rsidR="001F4E81" w:rsidRPr="00F87557" w:rsidRDefault="009B35CD" w:rsidP="009B35CD">
      <w:pPr>
        <w:widowControl w:val="0"/>
        <w:tabs>
          <w:tab w:val="left" w:pos="1134"/>
          <w:tab w:val="right" w:pos="9356"/>
        </w:tabs>
        <w:autoSpaceDE w:val="0"/>
        <w:autoSpaceDN w:val="0"/>
        <w:adjustRightInd w:val="0"/>
        <w:spacing w:after="360"/>
        <w:rPr>
          <w:rFonts w:cs="Tahoma"/>
          <w:bCs/>
        </w:rPr>
      </w:pPr>
      <w:r w:rsidRPr="00F87557">
        <w:rPr>
          <w:rFonts w:cs="Tahoma"/>
          <w:b/>
          <w:bCs/>
          <w:u w:val="single"/>
        </w:rPr>
        <w:t>Aoû</w:t>
      </w:r>
      <w:r w:rsidR="001F4E81" w:rsidRPr="00F87557">
        <w:rPr>
          <w:rFonts w:cs="Tahoma"/>
          <w:b/>
          <w:bCs/>
          <w:u w:val="single"/>
        </w:rPr>
        <w:t>t 2011 </w:t>
      </w:r>
      <w:r w:rsidR="001F4E81" w:rsidRPr="00F87557">
        <w:rPr>
          <w:rFonts w:cs="Tahoma"/>
          <w:bCs/>
        </w:rPr>
        <w:t xml:space="preserve">                     </w:t>
      </w:r>
      <w:r w:rsidRPr="00F87557">
        <w:rPr>
          <w:rFonts w:cs="Tahoma"/>
          <w:bCs/>
        </w:rPr>
        <w:t xml:space="preserve">  </w:t>
      </w:r>
      <w:r w:rsidR="001F4E81" w:rsidRPr="00F87557">
        <w:rPr>
          <w:rFonts w:cs="Tahoma"/>
          <w:bCs/>
        </w:rPr>
        <w:t xml:space="preserve">Vendeuse en Joaillerie chez </w:t>
      </w:r>
      <w:r w:rsidR="001F4E81" w:rsidRPr="00F87557">
        <w:rPr>
          <w:rFonts w:cs="Tahoma"/>
          <w:bCs/>
          <w:i/>
        </w:rPr>
        <w:t>Edouard Nahum</w:t>
      </w:r>
      <w:r w:rsidR="001F4E81" w:rsidRPr="00F87557">
        <w:rPr>
          <w:rFonts w:cs="Tahoma"/>
          <w:bCs/>
        </w:rPr>
        <w:t xml:space="preserve"> (classement de factures</w:t>
      </w:r>
      <w:r w:rsidR="001F4E81" w:rsidRPr="00F87557">
        <w:rPr>
          <w:rFonts w:cs="Tahoma"/>
          <w:bCs/>
        </w:rPr>
        <w:br/>
        <w:t xml:space="preserve"> </w:t>
      </w:r>
      <w:r w:rsidR="001F4E81" w:rsidRPr="00F87557">
        <w:rPr>
          <w:rFonts w:cs="Tahoma"/>
          <w:bCs/>
        </w:rPr>
        <w:tab/>
      </w:r>
      <w:r w:rsidR="001F4E81" w:rsidRPr="00F87557">
        <w:rPr>
          <w:rFonts w:cs="Tahoma"/>
          <w:bCs/>
        </w:rPr>
        <w:tab/>
        <w:t>charg</w:t>
      </w:r>
      <w:r w:rsidR="001F4E81" w:rsidRPr="00F87557">
        <w:rPr>
          <w:rFonts w:cs="Times New Roman"/>
          <w:bCs/>
        </w:rPr>
        <w:t>é</w:t>
      </w:r>
      <w:r w:rsidR="001F4E81" w:rsidRPr="00F87557">
        <w:rPr>
          <w:rFonts w:cs="Tahoma"/>
          <w:bCs/>
        </w:rPr>
        <w:t>e de r</w:t>
      </w:r>
      <w:r w:rsidR="001F4E81" w:rsidRPr="00F87557">
        <w:rPr>
          <w:rFonts w:cs="Times New Roman"/>
          <w:bCs/>
        </w:rPr>
        <w:t>é</w:t>
      </w:r>
      <w:r w:rsidR="001F4E81" w:rsidRPr="00F87557">
        <w:rPr>
          <w:rFonts w:cs="Tahoma"/>
          <w:bCs/>
        </w:rPr>
        <w:t>pondre aux divers appels de la client</w:t>
      </w:r>
      <w:r w:rsidR="001F4E81" w:rsidRPr="00F87557">
        <w:rPr>
          <w:rFonts w:cs="Times New Roman"/>
          <w:bCs/>
        </w:rPr>
        <w:t>è</w:t>
      </w:r>
      <w:r w:rsidR="001F4E81" w:rsidRPr="00F87557">
        <w:rPr>
          <w:rFonts w:cs="Tahoma"/>
          <w:bCs/>
        </w:rPr>
        <w:t>le)</w:t>
      </w:r>
      <w:r w:rsidR="001F4E81" w:rsidRPr="00F87557">
        <w:rPr>
          <w:rFonts w:cs="Tahoma"/>
          <w:bCs/>
        </w:rPr>
        <w:br/>
      </w:r>
    </w:p>
    <w:p w14:paraId="42B40A8A" w14:textId="77777777" w:rsidR="001F4E81" w:rsidRPr="00F87557" w:rsidRDefault="001F4E81" w:rsidP="009B35CD">
      <w:pPr>
        <w:widowControl w:val="0"/>
        <w:autoSpaceDE w:val="0"/>
        <w:autoSpaceDN w:val="0"/>
        <w:adjustRightInd w:val="0"/>
        <w:spacing w:after="360" w:line="340" w:lineRule="atLeast"/>
        <w:rPr>
          <w:rFonts w:cs="Tahoma"/>
          <w:b/>
          <w:bCs/>
          <w:i/>
          <w:u w:val="single"/>
        </w:rPr>
      </w:pPr>
      <w:r w:rsidRPr="00F87557">
        <w:rPr>
          <w:rFonts w:cs="Tahoma"/>
          <w:b/>
          <w:bCs/>
          <w:i/>
          <w:u w:val="single"/>
        </w:rPr>
        <w:t>FORMATION</w:t>
      </w:r>
    </w:p>
    <w:p w14:paraId="100529FA" w14:textId="4337E16F" w:rsidR="001F4E81" w:rsidRPr="00F87557" w:rsidRDefault="001F4E81" w:rsidP="009B35CD">
      <w:pPr>
        <w:widowControl w:val="0"/>
        <w:tabs>
          <w:tab w:val="left" w:pos="2127"/>
        </w:tabs>
        <w:autoSpaceDE w:val="0"/>
        <w:autoSpaceDN w:val="0"/>
        <w:adjustRightInd w:val="0"/>
        <w:spacing w:after="360" w:line="340" w:lineRule="atLeast"/>
        <w:rPr>
          <w:rFonts w:cs="Tahoma"/>
          <w:bCs/>
          <w:u w:val="single"/>
        </w:rPr>
      </w:pPr>
      <w:r w:rsidRPr="00F87557">
        <w:rPr>
          <w:rFonts w:cs="Tahoma"/>
          <w:b/>
          <w:bCs/>
          <w:u w:val="single"/>
        </w:rPr>
        <w:t>Juin 2012</w:t>
      </w:r>
      <w:r w:rsidR="009B35CD" w:rsidRPr="00F87557">
        <w:rPr>
          <w:rFonts w:cs="Tahoma"/>
          <w:bCs/>
        </w:rPr>
        <w:t xml:space="preserve">                          </w:t>
      </w:r>
      <w:r w:rsidRPr="00F87557">
        <w:rPr>
          <w:rFonts w:cs="Tahoma"/>
          <w:bCs/>
        </w:rPr>
        <w:t>Obtention du baccalaur</w:t>
      </w:r>
      <w:r w:rsidRPr="00F87557">
        <w:rPr>
          <w:rFonts w:cs="Times New Roman"/>
          <w:bCs/>
        </w:rPr>
        <w:t>é</w:t>
      </w:r>
      <w:r w:rsidRPr="00F87557">
        <w:rPr>
          <w:rFonts w:cs="Tahoma"/>
          <w:bCs/>
        </w:rPr>
        <w:t>at ES au Lyc</w:t>
      </w:r>
      <w:r w:rsidRPr="00F87557">
        <w:rPr>
          <w:rFonts w:cs="Times New Roman"/>
          <w:bCs/>
        </w:rPr>
        <w:t>é</w:t>
      </w:r>
      <w:r w:rsidRPr="00F87557">
        <w:rPr>
          <w:rFonts w:cs="Tahoma"/>
          <w:bCs/>
        </w:rPr>
        <w:t xml:space="preserve">e Janson De </w:t>
      </w:r>
      <w:proofErr w:type="spellStart"/>
      <w:r w:rsidRPr="00F87557">
        <w:rPr>
          <w:rFonts w:cs="Tahoma"/>
          <w:bCs/>
        </w:rPr>
        <w:t>Sailly</w:t>
      </w:r>
      <w:proofErr w:type="spellEnd"/>
      <w:r w:rsidRPr="00F87557">
        <w:rPr>
          <w:rFonts w:cs="Tahoma"/>
          <w:bCs/>
        </w:rPr>
        <w:t xml:space="preserve"> Paris 75016</w:t>
      </w:r>
      <w:r w:rsidRPr="00F87557">
        <w:rPr>
          <w:rFonts w:cs="Tahoma"/>
          <w:bCs/>
          <w:u w:val="single"/>
        </w:rPr>
        <w:br/>
      </w:r>
      <w:r w:rsidRPr="00F87557">
        <w:rPr>
          <w:rFonts w:cs="Tahoma"/>
          <w:b/>
          <w:bCs/>
          <w:u w:val="single"/>
        </w:rPr>
        <w:t>Octobre 2013</w:t>
      </w:r>
      <w:r w:rsidRPr="00F87557">
        <w:rPr>
          <w:rFonts w:cs="Tahoma"/>
          <w:bCs/>
        </w:rPr>
        <w:t xml:space="preserve">            </w:t>
      </w:r>
      <w:r w:rsidR="009B35CD" w:rsidRPr="00F87557">
        <w:rPr>
          <w:rFonts w:cs="Tahoma"/>
          <w:bCs/>
        </w:rPr>
        <w:t xml:space="preserve">       </w:t>
      </w:r>
      <w:r w:rsidRPr="00F87557">
        <w:rPr>
          <w:rFonts w:cs="Tahoma"/>
          <w:bCs/>
        </w:rPr>
        <w:t>Entr</w:t>
      </w:r>
      <w:r w:rsidRPr="00F87557">
        <w:rPr>
          <w:rFonts w:cs="Times New Roman"/>
          <w:bCs/>
        </w:rPr>
        <w:t>é</w:t>
      </w:r>
      <w:r w:rsidRPr="00F87557">
        <w:rPr>
          <w:rFonts w:cs="Tahoma"/>
          <w:bCs/>
        </w:rPr>
        <w:t xml:space="preserve">e </w:t>
      </w:r>
      <w:r w:rsidRPr="00F87557">
        <w:rPr>
          <w:rFonts w:cs="Times New Roman"/>
          <w:bCs/>
        </w:rPr>
        <w:t>à</w:t>
      </w:r>
      <w:r w:rsidRPr="00F87557">
        <w:rPr>
          <w:rFonts w:cs="Tahoma"/>
          <w:bCs/>
        </w:rPr>
        <w:t xml:space="preserve"> </w:t>
      </w:r>
      <w:r w:rsidRPr="00F87557">
        <w:rPr>
          <w:rFonts w:cs="Tahoma"/>
          <w:bCs/>
          <w:i/>
        </w:rPr>
        <w:t xml:space="preserve">l'EFJ </w:t>
      </w:r>
      <w:r w:rsidRPr="00F87557">
        <w:rPr>
          <w:rFonts w:cs="Tahoma"/>
          <w:bCs/>
        </w:rPr>
        <w:t>(Ecole fran</w:t>
      </w:r>
      <w:r w:rsidRPr="00F87557">
        <w:rPr>
          <w:rFonts w:cs="Times New Roman"/>
          <w:bCs/>
        </w:rPr>
        <w:t>ç</w:t>
      </w:r>
      <w:r w:rsidRPr="00F87557">
        <w:rPr>
          <w:rFonts w:cs="Tahoma"/>
          <w:bCs/>
        </w:rPr>
        <w:t>aise de Journalisme Pluri-m</w:t>
      </w:r>
      <w:r w:rsidRPr="00F87557">
        <w:rPr>
          <w:rFonts w:cs="Times New Roman"/>
          <w:bCs/>
        </w:rPr>
        <w:t>é</w:t>
      </w:r>
      <w:r w:rsidRPr="00F87557">
        <w:rPr>
          <w:rFonts w:cs="Tahoma"/>
          <w:bCs/>
        </w:rPr>
        <w:t xml:space="preserve">dia) en 1 </w:t>
      </w:r>
      <w:r w:rsidRPr="00F87557">
        <w:rPr>
          <w:rFonts w:cs="Times New Roman"/>
          <w:bCs/>
        </w:rPr>
        <w:t>è</w:t>
      </w:r>
      <w:r w:rsidRPr="00F87557">
        <w:rPr>
          <w:rFonts w:cs="Tahoma"/>
          <w:bCs/>
        </w:rPr>
        <w:t>re ann</w:t>
      </w:r>
      <w:r w:rsidRPr="00F87557">
        <w:rPr>
          <w:rFonts w:cs="Times New Roman"/>
          <w:bCs/>
        </w:rPr>
        <w:t>é</w:t>
      </w:r>
      <w:r w:rsidRPr="00F87557">
        <w:rPr>
          <w:rFonts w:cs="Tahoma"/>
          <w:bCs/>
        </w:rPr>
        <w:t>e</w:t>
      </w:r>
    </w:p>
    <w:p w14:paraId="31280721" w14:textId="77777777" w:rsidR="001F4E81" w:rsidRPr="00F87557" w:rsidRDefault="001F4E81" w:rsidP="009B35CD">
      <w:pPr>
        <w:widowControl w:val="0"/>
        <w:autoSpaceDE w:val="0"/>
        <w:autoSpaceDN w:val="0"/>
        <w:adjustRightInd w:val="0"/>
        <w:spacing w:after="360" w:line="340" w:lineRule="atLeast"/>
        <w:rPr>
          <w:rFonts w:cs="Tahoma"/>
          <w:b/>
          <w:bCs/>
          <w:i/>
          <w:u w:val="single"/>
        </w:rPr>
      </w:pPr>
      <w:r w:rsidRPr="00F87557">
        <w:rPr>
          <w:rFonts w:cs="Tahoma"/>
          <w:b/>
          <w:bCs/>
          <w:i/>
          <w:u w:val="single"/>
        </w:rPr>
        <w:t>LANGUES ET INFORMATIQUES</w:t>
      </w:r>
    </w:p>
    <w:p w14:paraId="67A65660" w14:textId="3852A2C9" w:rsidR="001F4E81" w:rsidRPr="00F87557" w:rsidRDefault="001F4E81" w:rsidP="009B35CD">
      <w:pPr>
        <w:widowControl w:val="0"/>
        <w:tabs>
          <w:tab w:val="left" w:pos="2127"/>
        </w:tabs>
        <w:autoSpaceDE w:val="0"/>
        <w:autoSpaceDN w:val="0"/>
        <w:adjustRightInd w:val="0"/>
        <w:spacing w:after="360" w:line="340" w:lineRule="atLeast"/>
        <w:rPr>
          <w:rFonts w:cs="Tahoma"/>
          <w:bCs/>
        </w:rPr>
      </w:pPr>
      <w:r w:rsidRPr="00F87557">
        <w:rPr>
          <w:rFonts w:cs="Tahoma"/>
          <w:b/>
          <w:bCs/>
        </w:rPr>
        <w:t>Anglais </w:t>
      </w:r>
      <w:r w:rsidRPr="00F87557">
        <w:rPr>
          <w:rFonts w:cs="Tahoma"/>
          <w:bCs/>
        </w:rPr>
        <w:t xml:space="preserve">                          </w:t>
      </w:r>
      <w:r w:rsidR="00200718" w:rsidRPr="00F87557">
        <w:rPr>
          <w:rFonts w:cs="Tahoma"/>
          <w:bCs/>
        </w:rPr>
        <w:t xml:space="preserve">  </w:t>
      </w:r>
      <w:r w:rsidRPr="00F87557">
        <w:rPr>
          <w:rFonts w:cs="Tahoma"/>
          <w:bCs/>
        </w:rPr>
        <w:t xml:space="preserve"> Courant  avec lectures  régulières de magazines anglophones</w:t>
      </w:r>
      <w:r w:rsidRPr="00F87557">
        <w:rPr>
          <w:rFonts w:cs="Tahoma"/>
          <w:bCs/>
        </w:rPr>
        <w:br/>
      </w:r>
      <w:r w:rsidRPr="00F87557">
        <w:rPr>
          <w:rFonts w:cs="Tahoma"/>
          <w:b/>
          <w:bCs/>
        </w:rPr>
        <w:t>Espagnol</w:t>
      </w:r>
      <w:r w:rsidRPr="00F87557">
        <w:rPr>
          <w:rFonts w:cs="Tahoma"/>
          <w:bCs/>
        </w:rPr>
        <w:t xml:space="preserve">                         Pratique de la langue grâce à de nombreux voyages en Espagne</w:t>
      </w:r>
      <w:r w:rsidRPr="00F87557">
        <w:rPr>
          <w:rFonts w:cs="Tahoma"/>
          <w:bCs/>
        </w:rPr>
        <w:br/>
      </w:r>
      <w:r w:rsidRPr="00F87557">
        <w:rPr>
          <w:rFonts w:cs="Tahoma"/>
          <w:b/>
          <w:bCs/>
        </w:rPr>
        <w:t>Informatique de base :</w:t>
      </w:r>
      <w:r w:rsidR="009B35CD" w:rsidRPr="00F87557">
        <w:rPr>
          <w:rFonts w:cs="Tahoma"/>
          <w:bCs/>
        </w:rPr>
        <w:t> </w:t>
      </w:r>
      <w:r w:rsidRPr="00F87557">
        <w:rPr>
          <w:rFonts w:cs="Tahoma"/>
          <w:bCs/>
        </w:rPr>
        <w:t>Word, Internet, Power Point,</w:t>
      </w:r>
    </w:p>
    <w:p w14:paraId="734C9576" w14:textId="663FFC87" w:rsidR="001F4E81" w:rsidRPr="00F87557" w:rsidRDefault="001F4E81" w:rsidP="009B35CD">
      <w:pPr>
        <w:widowControl w:val="0"/>
        <w:tabs>
          <w:tab w:val="left" w:pos="2127"/>
        </w:tabs>
        <w:autoSpaceDE w:val="0"/>
        <w:autoSpaceDN w:val="0"/>
        <w:adjustRightInd w:val="0"/>
        <w:spacing w:after="360" w:line="340" w:lineRule="atLeast"/>
        <w:rPr>
          <w:rFonts w:cs="Tahoma"/>
          <w:bCs/>
        </w:rPr>
      </w:pPr>
      <w:r w:rsidRPr="00F87557">
        <w:rPr>
          <w:rFonts w:cs="Tahoma"/>
          <w:b/>
          <w:bCs/>
        </w:rPr>
        <w:t xml:space="preserve">Informatique professionnelle : </w:t>
      </w:r>
      <w:r w:rsidRPr="00F87557">
        <w:rPr>
          <w:rFonts w:cs="Tahoma"/>
          <w:bCs/>
        </w:rPr>
        <w:t xml:space="preserve">In Design, Audacity, Final </w:t>
      </w:r>
      <w:proofErr w:type="spellStart"/>
      <w:r w:rsidRPr="00F87557">
        <w:rPr>
          <w:rFonts w:cs="Tahoma"/>
          <w:bCs/>
        </w:rPr>
        <w:t>cut</w:t>
      </w:r>
      <w:proofErr w:type="spellEnd"/>
      <w:r w:rsidRPr="00F87557">
        <w:rPr>
          <w:rFonts w:cs="Tahoma"/>
          <w:bCs/>
        </w:rPr>
        <w:t xml:space="preserve"> pro, Point Excel</w:t>
      </w:r>
      <w:r w:rsidR="00A46487" w:rsidRPr="00F87557">
        <w:rPr>
          <w:rFonts w:cs="Tahoma"/>
          <w:bCs/>
        </w:rPr>
        <w:t>, Infographie</w:t>
      </w:r>
      <w:r w:rsidR="00D33F52" w:rsidRPr="00F87557">
        <w:rPr>
          <w:rFonts w:cs="Tahoma"/>
          <w:bCs/>
        </w:rPr>
        <w:t>, data</w:t>
      </w:r>
    </w:p>
    <w:p w14:paraId="5C0EC1FB" w14:textId="683D76A3" w:rsidR="001F4E81" w:rsidRPr="00F87557" w:rsidRDefault="001F4E81" w:rsidP="009B35CD">
      <w:pPr>
        <w:widowControl w:val="0"/>
        <w:tabs>
          <w:tab w:val="left" w:pos="2127"/>
        </w:tabs>
        <w:autoSpaceDE w:val="0"/>
        <w:autoSpaceDN w:val="0"/>
        <w:adjustRightInd w:val="0"/>
        <w:spacing w:after="360" w:line="340" w:lineRule="atLeast"/>
        <w:rPr>
          <w:rFonts w:cs="Tahoma"/>
          <w:bCs/>
        </w:rPr>
      </w:pPr>
      <w:r w:rsidRPr="00F87557">
        <w:rPr>
          <w:rFonts w:cs="Tahoma"/>
          <w:b/>
          <w:bCs/>
          <w:i/>
          <w:u w:val="single"/>
        </w:rPr>
        <w:t>CENTRE D’INTERET</w:t>
      </w:r>
      <w:r w:rsidRPr="00F87557">
        <w:rPr>
          <w:rFonts w:cs="Tahoma"/>
          <w:bCs/>
        </w:rPr>
        <w:br/>
      </w:r>
      <w:r w:rsidRPr="00F87557">
        <w:rPr>
          <w:rFonts w:cs="Tahoma"/>
          <w:b/>
          <w:bCs/>
        </w:rPr>
        <w:t>Sports</w:t>
      </w:r>
      <w:r w:rsidRPr="00F87557">
        <w:rPr>
          <w:rFonts w:cs="Tahoma"/>
          <w:bCs/>
        </w:rPr>
        <w:t xml:space="preserve">        </w:t>
      </w:r>
      <w:r w:rsidR="00A46487" w:rsidRPr="00F87557">
        <w:rPr>
          <w:rFonts w:cs="Tahoma"/>
          <w:bCs/>
        </w:rPr>
        <w:t xml:space="preserve">                       </w:t>
      </w:r>
      <w:r w:rsidR="009B35CD" w:rsidRPr="00F87557">
        <w:rPr>
          <w:rFonts w:cs="Tahoma"/>
          <w:bCs/>
        </w:rPr>
        <w:t>Roller, Modern</w:t>
      </w:r>
      <w:r w:rsidRPr="00F87557">
        <w:rPr>
          <w:rFonts w:cs="Tahoma"/>
          <w:bCs/>
        </w:rPr>
        <w:t xml:space="preserve"> Jazz</w:t>
      </w:r>
      <w:r w:rsidR="00A46487" w:rsidRPr="00F87557">
        <w:rPr>
          <w:rFonts w:cs="Tahoma"/>
          <w:bCs/>
        </w:rPr>
        <w:t>, et Course</w:t>
      </w:r>
      <w:r w:rsidRPr="00F87557">
        <w:rPr>
          <w:rFonts w:cs="Tahoma"/>
          <w:bCs/>
        </w:rPr>
        <w:br/>
      </w:r>
      <w:r w:rsidRPr="00F87557">
        <w:rPr>
          <w:rFonts w:cs="Tahoma"/>
          <w:b/>
          <w:bCs/>
        </w:rPr>
        <w:t xml:space="preserve">Hobbies  </w:t>
      </w:r>
      <w:r w:rsidRPr="00F87557">
        <w:rPr>
          <w:rFonts w:cs="Tahoma"/>
          <w:bCs/>
        </w:rPr>
        <w:t xml:space="preserve">            </w:t>
      </w:r>
      <w:r w:rsidR="00A46487" w:rsidRPr="00F87557">
        <w:rPr>
          <w:rFonts w:cs="Tahoma"/>
          <w:bCs/>
        </w:rPr>
        <w:t xml:space="preserve">              Cours de Théâtre et </w:t>
      </w:r>
      <w:r w:rsidRPr="00F87557">
        <w:rPr>
          <w:rFonts w:cs="Tahoma"/>
          <w:bCs/>
        </w:rPr>
        <w:t>pratique de la photo</w:t>
      </w:r>
      <w:r w:rsidR="009B35CD" w:rsidRPr="00F87557">
        <w:rPr>
          <w:rFonts w:cs="Tahoma"/>
          <w:bCs/>
        </w:rPr>
        <w:t>graphie en ville,</w:t>
      </w:r>
      <w:r w:rsidR="00A46487" w:rsidRPr="00F87557">
        <w:rPr>
          <w:rFonts w:cs="Tahoma"/>
          <w:bCs/>
        </w:rPr>
        <w:t xml:space="preserve"> exposition et cinéma, chroniques à la radio mensuel à l’espace Rachi</w:t>
      </w:r>
    </w:p>
    <w:p w14:paraId="3D34AC99" w14:textId="4D898E33" w:rsidR="001F4E81" w:rsidRPr="00F87557" w:rsidRDefault="001F4E81" w:rsidP="009B35CD">
      <w:pPr>
        <w:widowControl w:val="0"/>
        <w:tabs>
          <w:tab w:val="left" w:pos="2127"/>
        </w:tabs>
        <w:autoSpaceDE w:val="0"/>
        <w:autoSpaceDN w:val="0"/>
        <w:adjustRightInd w:val="0"/>
        <w:spacing w:after="360" w:line="340" w:lineRule="atLeast"/>
        <w:rPr>
          <w:rFonts w:cs="Tahoma"/>
          <w:bCs/>
        </w:rPr>
      </w:pPr>
      <w:r w:rsidRPr="00F87557">
        <w:rPr>
          <w:rFonts w:cs="Tahoma"/>
          <w:bCs/>
        </w:rPr>
        <w:t xml:space="preserve">Tenu d’un blog </w:t>
      </w:r>
      <w:r w:rsidR="00D33F52" w:rsidRPr="00F87557">
        <w:rPr>
          <w:rFonts w:cs="Tahoma"/>
          <w:bCs/>
        </w:rPr>
        <w:t xml:space="preserve"> professionnel </w:t>
      </w:r>
      <w:r w:rsidRPr="00F87557">
        <w:rPr>
          <w:rFonts w:cs="Tahoma"/>
          <w:bCs/>
        </w:rPr>
        <w:t xml:space="preserve">contenant de nombreux articles : </w:t>
      </w:r>
      <w:r w:rsidR="00F87557" w:rsidRPr="00F87557">
        <w:rPr>
          <w:rFonts w:cs="Tahoma"/>
          <w:b/>
          <w:bCs/>
        </w:rPr>
        <w:t xml:space="preserve">romane6.wordpress.com </w:t>
      </w:r>
    </w:p>
    <w:p w14:paraId="28CE516F" w14:textId="77777777" w:rsidR="001F4E81" w:rsidRPr="00F87557" w:rsidRDefault="001F4E81" w:rsidP="009B35CD">
      <w:pPr>
        <w:widowControl w:val="0"/>
        <w:tabs>
          <w:tab w:val="left" w:pos="1134"/>
        </w:tabs>
        <w:autoSpaceDE w:val="0"/>
        <w:autoSpaceDN w:val="0"/>
        <w:adjustRightInd w:val="0"/>
        <w:spacing w:after="360" w:line="360" w:lineRule="auto"/>
        <w:rPr>
          <w:rFonts w:cs="Tahoma"/>
          <w:bCs/>
        </w:rPr>
      </w:pPr>
    </w:p>
    <w:p w14:paraId="0E16DFBA" w14:textId="77777777" w:rsidR="001F4E81" w:rsidRPr="00F87557" w:rsidRDefault="001F4E81" w:rsidP="009B35CD">
      <w:pPr>
        <w:rPr>
          <w:lang w:val="en-US"/>
        </w:rPr>
      </w:pPr>
      <w:bookmarkStart w:id="0" w:name="_GoBack"/>
      <w:bookmarkEnd w:id="0"/>
    </w:p>
    <w:sectPr w:rsidR="001F4E81" w:rsidRPr="00F87557" w:rsidSect="00A46487">
      <w:pgSz w:w="12240" w:h="15840"/>
      <w:pgMar w:top="993" w:right="1417" w:bottom="85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81"/>
    <w:rsid w:val="001F4E81"/>
    <w:rsid w:val="00200718"/>
    <w:rsid w:val="00323A72"/>
    <w:rsid w:val="0045479B"/>
    <w:rsid w:val="004C0D1D"/>
    <w:rsid w:val="004F73ED"/>
    <w:rsid w:val="005F69D1"/>
    <w:rsid w:val="007B6CDA"/>
    <w:rsid w:val="009B35CD"/>
    <w:rsid w:val="00A46487"/>
    <w:rsid w:val="00A574AD"/>
    <w:rsid w:val="00B12791"/>
    <w:rsid w:val="00D33F52"/>
    <w:rsid w:val="00F87557"/>
    <w:rsid w:val="00FC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EE8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81"/>
    <w:pPr>
      <w:spacing w:after="0" w:line="240" w:lineRule="auto"/>
    </w:pPr>
    <w:rPr>
      <w:rFonts w:eastAsiaTheme="minorEastAsia"/>
      <w:sz w:val="24"/>
      <w:szCs w:val="24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4648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81"/>
    <w:pPr>
      <w:spacing w:after="0" w:line="240" w:lineRule="auto"/>
    </w:pPr>
    <w:rPr>
      <w:rFonts w:eastAsiaTheme="minorEastAsia"/>
      <w:sz w:val="24"/>
      <w:szCs w:val="24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464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2130</Characters>
  <Application>Microsoft Macintosh Word</Application>
  <DocSecurity>0</DocSecurity>
  <Lines>17</Lines>
  <Paragraphs>5</Paragraphs>
  <ScaleCrop>false</ScaleCrop>
  <Company>I24NEWS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Perez</dc:creator>
  <cp:keywords/>
  <dc:description/>
  <cp:lastModifiedBy>Romane Hassoun</cp:lastModifiedBy>
  <cp:revision>2</cp:revision>
  <dcterms:created xsi:type="dcterms:W3CDTF">2015-11-27T11:46:00Z</dcterms:created>
  <dcterms:modified xsi:type="dcterms:W3CDTF">2015-11-27T11:46:00Z</dcterms:modified>
</cp:coreProperties>
</file>